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1CB7" w14:textId="77777777" w:rsidR="00A70782" w:rsidRPr="00A173DF" w:rsidRDefault="00F506D4" w:rsidP="00F506D4">
      <w:pPr>
        <w:pStyle w:val="Default"/>
        <w:jc w:val="center"/>
        <w:rPr>
          <w:b/>
          <w:bCs/>
          <w:sz w:val="36"/>
          <w:szCs w:val="36"/>
        </w:rPr>
      </w:pPr>
      <w:r>
        <w:rPr>
          <w:b/>
          <w:bCs/>
          <w:sz w:val="36"/>
          <w:szCs w:val="36"/>
        </w:rPr>
        <w:t>Office Name</w:t>
      </w:r>
    </w:p>
    <w:p w14:paraId="245C5972" w14:textId="77777777" w:rsidR="00A70782" w:rsidRDefault="00A70782" w:rsidP="00A70782">
      <w:pPr>
        <w:pStyle w:val="Default"/>
        <w:jc w:val="center"/>
        <w:rPr>
          <w:b/>
          <w:bCs/>
          <w:sz w:val="36"/>
          <w:szCs w:val="36"/>
        </w:rPr>
      </w:pPr>
      <w:r>
        <w:rPr>
          <w:b/>
          <w:bCs/>
          <w:sz w:val="36"/>
          <w:szCs w:val="36"/>
        </w:rPr>
        <w:t xml:space="preserve">POLICY/GUIDELINES FOR </w:t>
      </w:r>
      <w:r w:rsidR="001F5F45">
        <w:rPr>
          <w:b/>
          <w:bCs/>
          <w:sz w:val="36"/>
          <w:szCs w:val="36"/>
        </w:rPr>
        <w:t>TEST TRACKING AND FOLLOW</w:t>
      </w:r>
      <w:r w:rsidR="00A173DF">
        <w:rPr>
          <w:b/>
          <w:bCs/>
          <w:sz w:val="36"/>
          <w:szCs w:val="36"/>
        </w:rPr>
        <w:t xml:space="preserve"> </w:t>
      </w:r>
      <w:r w:rsidR="008C69F8">
        <w:rPr>
          <w:b/>
          <w:bCs/>
          <w:sz w:val="36"/>
          <w:szCs w:val="36"/>
        </w:rPr>
        <w:t>UP</w:t>
      </w:r>
      <w:r w:rsidR="001F5F45">
        <w:rPr>
          <w:b/>
          <w:bCs/>
          <w:sz w:val="36"/>
          <w:szCs w:val="36"/>
        </w:rPr>
        <w:t xml:space="preserve"> </w:t>
      </w:r>
      <w:r w:rsidR="00A173DF">
        <w:rPr>
          <w:b/>
          <w:bCs/>
          <w:sz w:val="36"/>
          <w:szCs w:val="36"/>
        </w:rPr>
        <w:t>DOMAIN</w:t>
      </w:r>
      <w:r w:rsidR="001F5F45">
        <w:rPr>
          <w:b/>
          <w:bCs/>
          <w:sz w:val="36"/>
          <w:szCs w:val="36"/>
        </w:rPr>
        <w:t xml:space="preserve"> 6.0</w:t>
      </w:r>
    </w:p>
    <w:p w14:paraId="05E03067" w14:textId="77777777" w:rsidR="00A70782" w:rsidRDefault="00A70782" w:rsidP="00A70782">
      <w:pPr>
        <w:pStyle w:val="Default"/>
        <w:jc w:val="center"/>
        <w:rPr>
          <w:sz w:val="36"/>
          <w:szCs w:val="36"/>
        </w:rPr>
      </w:pPr>
    </w:p>
    <w:p w14:paraId="04AD858F" w14:textId="77777777" w:rsidR="00A70782" w:rsidRPr="00A0431C" w:rsidRDefault="00A70782" w:rsidP="00A70782">
      <w:pPr>
        <w:pStyle w:val="Default"/>
        <w:rPr>
          <w:b/>
          <w:bCs/>
          <w:sz w:val="22"/>
          <w:szCs w:val="22"/>
        </w:rPr>
      </w:pPr>
      <w:r w:rsidRPr="00A0431C">
        <w:rPr>
          <w:sz w:val="22"/>
          <w:szCs w:val="22"/>
          <w:u w:val="single"/>
        </w:rPr>
        <w:t>Subject</w:t>
      </w:r>
      <w:r w:rsidRPr="00A0431C">
        <w:rPr>
          <w:sz w:val="22"/>
          <w:szCs w:val="22"/>
        </w:rPr>
        <w:t xml:space="preserve">: </w:t>
      </w:r>
      <w:r w:rsidRPr="00A0431C">
        <w:rPr>
          <w:b/>
          <w:bCs/>
          <w:sz w:val="22"/>
          <w:szCs w:val="22"/>
        </w:rPr>
        <w:t xml:space="preserve">Test Tracking and Follow-up </w:t>
      </w:r>
    </w:p>
    <w:p w14:paraId="0FE983E3" w14:textId="77777777" w:rsidR="00A70782" w:rsidRPr="00A0431C" w:rsidRDefault="00A70782" w:rsidP="00A70782">
      <w:pPr>
        <w:pStyle w:val="Default"/>
        <w:rPr>
          <w:sz w:val="22"/>
          <w:szCs w:val="22"/>
        </w:rPr>
      </w:pPr>
    </w:p>
    <w:p w14:paraId="0C755324" w14:textId="77777777" w:rsidR="00A70782" w:rsidRPr="00A0431C" w:rsidRDefault="00A70782" w:rsidP="00A70782">
      <w:pPr>
        <w:pStyle w:val="Default"/>
        <w:rPr>
          <w:sz w:val="22"/>
          <w:szCs w:val="22"/>
        </w:rPr>
      </w:pPr>
      <w:r w:rsidRPr="00A0431C">
        <w:rPr>
          <w:sz w:val="22"/>
          <w:szCs w:val="22"/>
          <w:u w:val="single"/>
        </w:rPr>
        <w:t>Statement of Purpose</w:t>
      </w:r>
      <w:r w:rsidRPr="00A0431C">
        <w:rPr>
          <w:sz w:val="22"/>
          <w:szCs w:val="22"/>
        </w:rPr>
        <w:t xml:space="preserve">: </w:t>
      </w:r>
      <w:r w:rsidR="008C69F8">
        <w:rPr>
          <w:sz w:val="22"/>
          <w:szCs w:val="22"/>
        </w:rPr>
        <w:t xml:space="preserve">A </w:t>
      </w:r>
      <w:r w:rsidRPr="00A0431C">
        <w:rPr>
          <w:sz w:val="22"/>
          <w:szCs w:val="22"/>
        </w:rPr>
        <w:t xml:space="preserve">Test tracking </w:t>
      </w:r>
      <w:r w:rsidR="00A173DF">
        <w:rPr>
          <w:sz w:val="22"/>
          <w:szCs w:val="22"/>
        </w:rPr>
        <w:t xml:space="preserve">standardized system is in place to ensure all needed tests are received </w:t>
      </w:r>
      <w:r w:rsidR="008C69F8">
        <w:rPr>
          <w:sz w:val="22"/>
          <w:szCs w:val="22"/>
        </w:rPr>
        <w:t>and all</w:t>
      </w:r>
      <w:r w:rsidR="00A173DF">
        <w:rPr>
          <w:sz w:val="22"/>
          <w:szCs w:val="22"/>
        </w:rPr>
        <w:t xml:space="preserve"> test results</w:t>
      </w:r>
      <w:r w:rsidRPr="00A0431C">
        <w:rPr>
          <w:sz w:val="22"/>
          <w:szCs w:val="22"/>
        </w:rPr>
        <w:t xml:space="preserve"> are communicated in a timely manner,</w:t>
      </w:r>
      <w:r w:rsidR="00A173DF">
        <w:rPr>
          <w:sz w:val="22"/>
          <w:szCs w:val="22"/>
        </w:rPr>
        <w:t xml:space="preserve"> and</w:t>
      </w:r>
      <w:r w:rsidRPr="00A0431C">
        <w:rPr>
          <w:sz w:val="22"/>
          <w:szCs w:val="22"/>
        </w:rPr>
        <w:t xml:space="preserve"> follow-up </w:t>
      </w:r>
      <w:r w:rsidR="00A173DF">
        <w:rPr>
          <w:sz w:val="22"/>
          <w:szCs w:val="22"/>
        </w:rPr>
        <w:t xml:space="preserve">care </w:t>
      </w:r>
      <w:r w:rsidRPr="00A0431C">
        <w:rPr>
          <w:sz w:val="22"/>
          <w:szCs w:val="22"/>
        </w:rPr>
        <w:t xml:space="preserve">is </w:t>
      </w:r>
      <w:r w:rsidR="00A173DF">
        <w:rPr>
          <w:sz w:val="22"/>
          <w:szCs w:val="22"/>
        </w:rPr>
        <w:t xml:space="preserve">received </w:t>
      </w:r>
      <w:r w:rsidRPr="00A0431C">
        <w:rPr>
          <w:sz w:val="22"/>
          <w:szCs w:val="22"/>
        </w:rPr>
        <w:t xml:space="preserve">appropriate to the individual patient case, each step in the test tracking process is documented in the patient record and physicians and office staff are trained to ensure adherence to this policy. </w:t>
      </w:r>
    </w:p>
    <w:p w14:paraId="0C033DFC" w14:textId="77777777" w:rsidR="00A70782" w:rsidRPr="00A0431C" w:rsidRDefault="00A70782" w:rsidP="00A70782">
      <w:pPr>
        <w:pStyle w:val="Default"/>
        <w:rPr>
          <w:sz w:val="22"/>
          <w:szCs w:val="22"/>
        </w:rPr>
      </w:pPr>
    </w:p>
    <w:p w14:paraId="736D9EF9" w14:textId="77777777" w:rsidR="00A70782" w:rsidRPr="00A0431C" w:rsidRDefault="008C69F8" w:rsidP="00A70782">
      <w:pPr>
        <w:pStyle w:val="Default"/>
        <w:rPr>
          <w:sz w:val="22"/>
          <w:szCs w:val="22"/>
        </w:rPr>
      </w:pPr>
      <w:r>
        <w:rPr>
          <w:sz w:val="22"/>
          <w:szCs w:val="22"/>
          <w:u w:val="single"/>
        </w:rPr>
        <w:t xml:space="preserve">Policy </w:t>
      </w:r>
      <w:r w:rsidR="00A70782" w:rsidRPr="00A0431C">
        <w:rPr>
          <w:sz w:val="22"/>
          <w:szCs w:val="22"/>
          <w:u w:val="single"/>
        </w:rPr>
        <w:t>Guidelines and Procedures</w:t>
      </w:r>
      <w:r w:rsidR="00A70782" w:rsidRPr="00A0431C">
        <w:rPr>
          <w:sz w:val="22"/>
          <w:szCs w:val="22"/>
        </w:rPr>
        <w:t xml:space="preserve">: </w:t>
      </w:r>
    </w:p>
    <w:p w14:paraId="4F7899A9" w14:textId="77777777" w:rsidR="00A70782" w:rsidRDefault="00A70782" w:rsidP="00A70782">
      <w:pPr>
        <w:pStyle w:val="Default"/>
        <w:rPr>
          <w:sz w:val="22"/>
          <w:szCs w:val="22"/>
        </w:rPr>
      </w:pPr>
    </w:p>
    <w:p w14:paraId="60ABD51D" w14:textId="77777777" w:rsidR="00A173DF" w:rsidRDefault="00A173DF" w:rsidP="00A70782">
      <w:pPr>
        <w:pStyle w:val="Default"/>
        <w:rPr>
          <w:sz w:val="22"/>
          <w:szCs w:val="22"/>
        </w:rPr>
      </w:pPr>
    </w:p>
    <w:p w14:paraId="3B1BA8E1" w14:textId="77777777" w:rsidR="00F506D4" w:rsidRDefault="00F506D4" w:rsidP="00A70782">
      <w:pPr>
        <w:pStyle w:val="Default"/>
        <w:rPr>
          <w:sz w:val="22"/>
          <w:szCs w:val="22"/>
        </w:rPr>
      </w:pPr>
    </w:p>
    <w:p w14:paraId="2F2A966F" w14:textId="77777777" w:rsidR="00F506D4" w:rsidRDefault="00F506D4" w:rsidP="00A70782">
      <w:pPr>
        <w:pStyle w:val="Default"/>
        <w:rPr>
          <w:sz w:val="22"/>
          <w:szCs w:val="22"/>
        </w:rPr>
      </w:pPr>
    </w:p>
    <w:p w14:paraId="0FD9D9DF" w14:textId="77777777" w:rsidR="00F506D4" w:rsidRDefault="00F506D4" w:rsidP="00A70782">
      <w:pPr>
        <w:pStyle w:val="Default"/>
        <w:rPr>
          <w:sz w:val="22"/>
          <w:szCs w:val="22"/>
        </w:rPr>
      </w:pPr>
    </w:p>
    <w:p w14:paraId="338806AC" w14:textId="77777777" w:rsidR="00F506D4" w:rsidRDefault="00F506D4" w:rsidP="00A70782">
      <w:pPr>
        <w:pStyle w:val="Default"/>
        <w:rPr>
          <w:sz w:val="22"/>
          <w:szCs w:val="22"/>
        </w:rPr>
      </w:pPr>
    </w:p>
    <w:p w14:paraId="0474B2FB" w14:textId="77777777" w:rsidR="00F506D4" w:rsidRDefault="00F506D4" w:rsidP="00A70782">
      <w:pPr>
        <w:pStyle w:val="Default"/>
        <w:rPr>
          <w:sz w:val="22"/>
          <w:szCs w:val="22"/>
        </w:rPr>
      </w:pPr>
    </w:p>
    <w:p w14:paraId="0C02E708" w14:textId="77777777" w:rsidR="00F506D4" w:rsidRDefault="00F506D4" w:rsidP="00A70782">
      <w:pPr>
        <w:pStyle w:val="Default"/>
        <w:rPr>
          <w:sz w:val="22"/>
          <w:szCs w:val="22"/>
        </w:rPr>
      </w:pPr>
    </w:p>
    <w:p w14:paraId="6665D8F3" w14:textId="77777777" w:rsidR="00F506D4" w:rsidRDefault="00F506D4" w:rsidP="00A70782">
      <w:pPr>
        <w:pStyle w:val="Default"/>
        <w:rPr>
          <w:sz w:val="22"/>
          <w:szCs w:val="22"/>
        </w:rPr>
      </w:pPr>
    </w:p>
    <w:p w14:paraId="6C40C136" w14:textId="77777777" w:rsidR="00F506D4" w:rsidRDefault="00F506D4" w:rsidP="00A70782">
      <w:pPr>
        <w:pStyle w:val="Default"/>
        <w:rPr>
          <w:sz w:val="22"/>
          <w:szCs w:val="22"/>
        </w:rPr>
      </w:pPr>
    </w:p>
    <w:p w14:paraId="0B4113C8" w14:textId="77777777" w:rsidR="00F506D4" w:rsidRDefault="00F506D4" w:rsidP="00A70782">
      <w:pPr>
        <w:pStyle w:val="Default"/>
        <w:rPr>
          <w:sz w:val="22"/>
          <w:szCs w:val="22"/>
        </w:rPr>
      </w:pPr>
    </w:p>
    <w:p w14:paraId="5AA08724" w14:textId="77777777" w:rsidR="00F506D4" w:rsidRDefault="00F506D4" w:rsidP="00A70782">
      <w:pPr>
        <w:pStyle w:val="Default"/>
        <w:rPr>
          <w:sz w:val="22"/>
          <w:szCs w:val="22"/>
        </w:rPr>
      </w:pPr>
    </w:p>
    <w:p w14:paraId="5B6D65B7" w14:textId="77777777" w:rsidR="00F506D4" w:rsidRDefault="00F506D4" w:rsidP="00A70782">
      <w:pPr>
        <w:pStyle w:val="Default"/>
        <w:rPr>
          <w:sz w:val="22"/>
          <w:szCs w:val="22"/>
        </w:rPr>
      </w:pPr>
    </w:p>
    <w:p w14:paraId="0EE3FE11" w14:textId="77777777" w:rsidR="00F506D4" w:rsidRDefault="00F506D4" w:rsidP="00A70782">
      <w:pPr>
        <w:pStyle w:val="Default"/>
        <w:rPr>
          <w:sz w:val="22"/>
          <w:szCs w:val="22"/>
        </w:rPr>
      </w:pPr>
    </w:p>
    <w:p w14:paraId="5B968AD2" w14:textId="77777777" w:rsidR="00F506D4" w:rsidRDefault="00F506D4" w:rsidP="00A70782">
      <w:pPr>
        <w:pStyle w:val="Default"/>
        <w:rPr>
          <w:sz w:val="22"/>
          <w:szCs w:val="22"/>
        </w:rPr>
      </w:pPr>
    </w:p>
    <w:p w14:paraId="3958806B" w14:textId="77777777" w:rsidR="00A173DF" w:rsidRDefault="00A173DF" w:rsidP="00A70782">
      <w:pPr>
        <w:pStyle w:val="Default"/>
        <w:rPr>
          <w:sz w:val="22"/>
          <w:szCs w:val="22"/>
        </w:rPr>
      </w:pPr>
    </w:p>
    <w:p w14:paraId="13435274" w14:textId="77777777" w:rsidR="00A173DF" w:rsidRDefault="00A173DF" w:rsidP="00A70782">
      <w:pPr>
        <w:pStyle w:val="Default"/>
        <w:rPr>
          <w:sz w:val="22"/>
          <w:szCs w:val="22"/>
        </w:rPr>
      </w:pPr>
    </w:p>
    <w:p w14:paraId="18BEEDDB" w14:textId="77777777" w:rsidR="00A173DF" w:rsidRDefault="00A173DF" w:rsidP="00A70782">
      <w:pPr>
        <w:pStyle w:val="Default"/>
        <w:rPr>
          <w:sz w:val="22"/>
          <w:szCs w:val="22"/>
        </w:rPr>
      </w:pPr>
    </w:p>
    <w:p w14:paraId="6FB7A97F" w14:textId="77777777" w:rsidR="00A173DF" w:rsidRDefault="00A173DF" w:rsidP="00A70782">
      <w:pPr>
        <w:pStyle w:val="Default"/>
        <w:rPr>
          <w:sz w:val="22"/>
          <w:szCs w:val="22"/>
        </w:rPr>
      </w:pPr>
    </w:p>
    <w:p w14:paraId="73EE5D27" w14:textId="77777777" w:rsidR="00A173DF" w:rsidRDefault="00A173DF" w:rsidP="00A70782">
      <w:pPr>
        <w:pStyle w:val="Default"/>
        <w:rPr>
          <w:sz w:val="22"/>
          <w:szCs w:val="22"/>
        </w:rPr>
      </w:pPr>
    </w:p>
    <w:p w14:paraId="1A78904A" w14:textId="77777777" w:rsidR="00A173DF" w:rsidRDefault="00A173DF" w:rsidP="00A70782">
      <w:pPr>
        <w:pStyle w:val="Default"/>
        <w:rPr>
          <w:sz w:val="22"/>
          <w:szCs w:val="22"/>
        </w:rPr>
      </w:pPr>
    </w:p>
    <w:p w14:paraId="1E4428BF" w14:textId="77777777" w:rsidR="00A173DF" w:rsidRDefault="00A173DF" w:rsidP="00A70782">
      <w:pPr>
        <w:pStyle w:val="Default"/>
        <w:rPr>
          <w:sz w:val="22"/>
          <w:szCs w:val="22"/>
        </w:rPr>
      </w:pPr>
    </w:p>
    <w:p w14:paraId="37DBF444" w14:textId="77777777" w:rsidR="00A173DF" w:rsidRDefault="00A173DF" w:rsidP="00A70782">
      <w:pPr>
        <w:pStyle w:val="Default"/>
        <w:rPr>
          <w:sz w:val="22"/>
          <w:szCs w:val="22"/>
        </w:rPr>
      </w:pPr>
    </w:p>
    <w:p w14:paraId="0C36961E" w14:textId="77777777" w:rsidR="00A173DF" w:rsidRDefault="00A173DF" w:rsidP="00A70782">
      <w:pPr>
        <w:pStyle w:val="Default"/>
        <w:rPr>
          <w:sz w:val="22"/>
          <w:szCs w:val="22"/>
        </w:rPr>
      </w:pPr>
    </w:p>
    <w:p w14:paraId="2529C655" w14:textId="77777777" w:rsidR="00A173DF" w:rsidRDefault="00A173DF" w:rsidP="00A70782">
      <w:pPr>
        <w:pStyle w:val="Default"/>
        <w:rPr>
          <w:sz w:val="22"/>
          <w:szCs w:val="22"/>
        </w:rPr>
      </w:pPr>
    </w:p>
    <w:p w14:paraId="4EAA5EA7" w14:textId="77777777" w:rsidR="00A173DF" w:rsidRDefault="00A173DF" w:rsidP="00A70782">
      <w:pPr>
        <w:pStyle w:val="Default"/>
        <w:rPr>
          <w:sz w:val="22"/>
          <w:szCs w:val="22"/>
        </w:rPr>
      </w:pPr>
    </w:p>
    <w:p w14:paraId="78FE1A36" w14:textId="77777777" w:rsidR="00A173DF" w:rsidRDefault="00A173DF" w:rsidP="00A70782">
      <w:pPr>
        <w:pStyle w:val="Default"/>
        <w:rPr>
          <w:sz w:val="22"/>
          <w:szCs w:val="22"/>
        </w:rPr>
      </w:pPr>
    </w:p>
    <w:p w14:paraId="474078E3" w14:textId="77777777" w:rsidR="00A173DF" w:rsidRDefault="00A173DF" w:rsidP="00A70782">
      <w:pPr>
        <w:pStyle w:val="Default"/>
        <w:rPr>
          <w:sz w:val="22"/>
          <w:szCs w:val="22"/>
        </w:rPr>
      </w:pPr>
    </w:p>
    <w:p w14:paraId="0F6A6C44" w14:textId="77777777" w:rsidR="00A173DF" w:rsidRDefault="00A173DF" w:rsidP="00A70782">
      <w:pPr>
        <w:pStyle w:val="Default"/>
        <w:rPr>
          <w:sz w:val="22"/>
          <w:szCs w:val="22"/>
        </w:rPr>
      </w:pPr>
    </w:p>
    <w:p w14:paraId="00C83157" w14:textId="77777777" w:rsidR="00A173DF" w:rsidRDefault="00A173DF" w:rsidP="00A70782">
      <w:pPr>
        <w:pStyle w:val="Default"/>
        <w:rPr>
          <w:sz w:val="22"/>
          <w:szCs w:val="22"/>
        </w:rPr>
      </w:pPr>
    </w:p>
    <w:p w14:paraId="1B1998C5" w14:textId="77777777" w:rsidR="00A173DF" w:rsidRDefault="00A173DF" w:rsidP="00A70782">
      <w:pPr>
        <w:pStyle w:val="Default"/>
        <w:rPr>
          <w:sz w:val="22"/>
          <w:szCs w:val="22"/>
        </w:rPr>
      </w:pPr>
    </w:p>
    <w:p w14:paraId="40067FF4" w14:textId="77777777" w:rsidR="00A173DF" w:rsidRDefault="00A173DF" w:rsidP="00A70782">
      <w:pPr>
        <w:pStyle w:val="Default"/>
        <w:rPr>
          <w:sz w:val="22"/>
          <w:szCs w:val="22"/>
        </w:rPr>
      </w:pPr>
    </w:p>
    <w:p w14:paraId="3EFD0B9C" w14:textId="77777777" w:rsidR="00A36D0A" w:rsidRPr="00522536" w:rsidRDefault="00A36D0A" w:rsidP="00A36D0A">
      <w:pPr>
        <w:rPr>
          <w:rFonts w:eastAsia="Times New Roman"/>
          <w:b/>
          <w:bCs/>
          <w:i/>
          <w:iCs/>
          <w:color w:val="FF0000"/>
          <w:sz w:val="32"/>
          <w:szCs w:val="32"/>
          <w:u w:val="single"/>
        </w:rPr>
      </w:pPr>
      <w:r w:rsidRPr="00522536">
        <w:rPr>
          <w:rFonts w:eastAsia="Times New Roman"/>
          <w:b/>
          <w:bCs/>
          <w:i/>
          <w:iCs/>
          <w:color w:val="FF0000"/>
          <w:sz w:val="32"/>
          <w:szCs w:val="32"/>
          <w:u w:val="single"/>
        </w:rPr>
        <w:lastRenderedPageBreak/>
        <w:t>*This portion is for informational purposes only.  Below is not to be part of the Policy:</w:t>
      </w:r>
    </w:p>
    <w:p w14:paraId="5467966F" w14:textId="77777777" w:rsidR="004362F2" w:rsidRDefault="004362F2" w:rsidP="007D39FA">
      <w:pPr>
        <w:jc w:val="center"/>
        <w:rPr>
          <w:b/>
          <w:sz w:val="32"/>
          <w:szCs w:val="32"/>
        </w:rPr>
      </w:pPr>
      <w:r w:rsidRPr="004362F2">
        <w:rPr>
          <w:b/>
          <w:sz w:val="32"/>
          <w:szCs w:val="32"/>
        </w:rPr>
        <w:t>6.0 Test</w:t>
      </w:r>
      <w:r w:rsidR="007D39FA">
        <w:rPr>
          <w:b/>
          <w:sz w:val="32"/>
          <w:szCs w:val="32"/>
        </w:rPr>
        <w:t xml:space="preserve"> Results Tracking and Follow-up</w:t>
      </w:r>
    </w:p>
    <w:p w14:paraId="2502F9F1" w14:textId="77777777" w:rsidR="007D39FA" w:rsidRPr="007D39FA" w:rsidRDefault="007D39FA" w:rsidP="007D39FA">
      <w:pPr>
        <w:jc w:val="center"/>
        <w:rPr>
          <w:b/>
          <w:sz w:val="32"/>
          <w:szCs w:val="32"/>
        </w:rPr>
      </w:pPr>
    </w:p>
    <w:p w14:paraId="7E3B4F50" w14:textId="77777777" w:rsidR="00A173DF" w:rsidRPr="004362F2" w:rsidRDefault="004362F2" w:rsidP="004362F2">
      <w:pPr>
        <w:rPr>
          <w:b/>
        </w:rPr>
      </w:pPr>
      <w:r w:rsidRPr="006D142E">
        <w:rPr>
          <w:b/>
        </w:rPr>
        <w:t>Include Step by step process (see below) i</w:t>
      </w:r>
      <w:r>
        <w:rPr>
          <w:b/>
        </w:rPr>
        <w:t>n this section with timeframes:</w:t>
      </w:r>
    </w:p>
    <w:p w14:paraId="445EBC2E" w14:textId="77777777" w:rsidR="00A173DF" w:rsidRDefault="00A173DF" w:rsidP="00A70782">
      <w:pPr>
        <w:pStyle w:val="Default"/>
        <w:rPr>
          <w:sz w:val="22"/>
          <w:szCs w:val="22"/>
        </w:rPr>
      </w:pPr>
    </w:p>
    <w:p w14:paraId="0165FDF7" w14:textId="77777777" w:rsidR="00A173DF" w:rsidRPr="004362F2" w:rsidRDefault="00FE202B" w:rsidP="004362F2">
      <w:pPr>
        <w:pStyle w:val="Default"/>
        <w:numPr>
          <w:ilvl w:val="0"/>
          <w:numId w:val="1"/>
        </w:numPr>
        <w:rPr>
          <w:sz w:val="22"/>
          <w:szCs w:val="22"/>
        </w:rPr>
      </w:pPr>
      <w:r>
        <w:rPr>
          <w:b/>
          <w:bCs/>
          <w:sz w:val="22"/>
          <w:szCs w:val="22"/>
        </w:rPr>
        <w:t>(</w:t>
      </w:r>
      <w:r w:rsidRPr="00A0431C">
        <w:rPr>
          <w:b/>
          <w:bCs/>
          <w:sz w:val="22"/>
          <w:szCs w:val="22"/>
        </w:rPr>
        <w:t>6.1)</w:t>
      </w:r>
      <w:r>
        <w:rPr>
          <w:b/>
          <w:bCs/>
          <w:sz w:val="22"/>
          <w:szCs w:val="22"/>
        </w:rPr>
        <w:t xml:space="preserve"> </w:t>
      </w:r>
      <w:r w:rsidR="004362F2">
        <w:rPr>
          <w:bCs/>
          <w:sz w:val="22"/>
          <w:szCs w:val="22"/>
        </w:rPr>
        <w:t>T</w:t>
      </w:r>
      <w:r w:rsidR="001E3A2A">
        <w:rPr>
          <w:bCs/>
          <w:sz w:val="22"/>
          <w:szCs w:val="22"/>
        </w:rPr>
        <w:t xml:space="preserve">est tracking process </w:t>
      </w:r>
      <w:r w:rsidR="004362F2">
        <w:rPr>
          <w:bCs/>
          <w:sz w:val="22"/>
          <w:szCs w:val="22"/>
        </w:rPr>
        <w:t>and procedure documented with timeframes for notifying patients of results</w:t>
      </w:r>
      <w:r>
        <w:rPr>
          <w:bCs/>
          <w:sz w:val="22"/>
          <w:szCs w:val="22"/>
        </w:rPr>
        <w:t>.</w:t>
      </w:r>
    </w:p>
    <w:p w14:paraId="40CCAA9F" w14:textId="71FF6CDD" w:rsidR="004362F2" w:rsidRPr="004362F2" w:rsidRDefault="00FE202B" w:rsidP="004362F2">
      <w:pPr>
        <w:pStyle w:val="Default"/>
        <w:numPr>
          <w:ilvl w:val="0"/>
          <w:numId w:val="1"/>
        </w:numPr>
        <w:rPr>
          <w:sz w:val="22"/>
          <w:szCs w:val="22"/>
        </w:rPr>
      </w:pPr>
      <w:r>
        <w:rPr>
          <w:b/>
          <w:bCs/>
          <w:sz w:val="22"/>
          <w:szCs w:val="22"/>
        </w:rPr>
        <w:t>(</w:t>
      </w:r>
      <w:r w:rsidRPr="00A0431C">
        <w:rPr>
          <w:b/>
          <w:bCs/>
          <w:sz w:val="22"/>
          <w:szCs w:val="22"/>
        </w:rPr>
        <w:t>6.2)</w:t>
      </w:r>
      <w:r>
        <w:rPr>
          <w:b/>
          <w:bCs/>
          <w:sz w:val="22"/>
          <w:szCs w:val="22"/>
        </w:rPr>
        <w:t xml:space="preserve"> </w:t>
      </w:r>
      <w:r w:rsidR="004362F2" w:rsidRPr="004362F2">
        <w:rPr>
          <w:bCs/>
          <w:sz w:val="22"/>
          <w:szCs w:val="22"/>
        </w:rPr>
        <w:t>Identified timeframes are in place ensuring that patients receive needed tests and practice obtains results</w:t>
      </w:r>
      <w:r>
        <w:rPr>
          <w:b/>
          <w:bCs/>
          <w:sz w:val="22"/>
          <w:szCs w:val="22"/>
        </w:rPr>
        <w:t>.</w:t>
      </w:r>
      <w:r w:rsidR="00775D21" w:rsidRPr="00775D21">
        <w:rPr>
          <w:color w:val="FF0000"/>
        </w:rPr>
        <w:t xml:space="preserve"> </w:t>
      </w:r>
      <w:r w:rsidR="00775D21">
        <w:rPr>
          <w:color w:val="FF0000"/>
        </w:rPr>
        <w:t>(PCP Required)</w:t>
      </w:r>
    </w:p>
    <w:p w14:paraId="06BA70F4" w14:textId="77777777" w:rsidR="004362F2" w:rsidRPr="00A0431C" w:rsidRDefault="00FE202B" w:rsidP="004362F2">
      <w:pPr>
        <w:pStyle w:val="Default"/>
        <w:numPr>
          <w:ilvl w:val="0"/>
          <w:numId w:val="1"/>
        </w:numPr>
        <w:rPr>
          <w:sz w:val="22"/>
          <w:szCs w:val="22"/>
        </w:rPr>
      </w:pPr>
      <w:r>
        <w:rPr>
          <w:b/>
          <w:bCs/>
          <w:sz w:val="22"/>
          <w:szCs w:val="22"/>
        </w:rPr>
        <w:t>(</w:t>
      </w:r>
      <w:r w:rsidRPr="00A0431C">
        <w:rPr>
          <w:b/>
          <w:bCs/>
          <w:sz w:val="22"/>
          <w:szCs w:val="22"/>
        </w:rPr>
        <w:t xml:space="preserve">6.4) </w:t>
      </w:r>
      <w:r w:rsidR="004362F2" w:rsidRPr="004362F2">
        <w:rPr>
          <w:bCs/>
          <w:sz w:val="22"/>
          <w:szCs w:val="22"/>
        </w:rPr>
        <w:t>Mechanism is in place for patients to obtain information about</w:t>
      </w:r>
      <w:r w:rsidR="004362F2" w:rsidRPr="00A0431C">
        <w:rPr>
          <w:b/>
          <w:bCs/>
          <w:sz w:val="22"/>
          <w:szCs w:val="22"/>
        </w:rPr>
        <w:t xml:space="preserve"> </w:t>
      </w:r>
      <w:r w:rsidR="004362F2" w:rsidRPr="004362F2">
        <w:rPr>
          <w:b/>
          <w:bCs/>
          <w:sz w:val="22"/>
          <w:szCs w:val="22"/>
          <w:u w:val="single"/>
        </w:rPr>
        <w:t>normal test results</w:t>
      </w:r>
      <w:r>
        <w:rPr>
          <w:b/>
          <w:bCs/>
          <w:sz w:val="22"/>
          <w:szCs w:val="22"/>
        </w:rPr>
        <w:t>.</w:t>
      </w:r>
      <w:r w:rsidR="004362F2">
        <w:rPr>
          <w:b/>
          <w:bCs/>
          <w:sz w:val="22"/>
          <w:szCs w:val="22"/>
        </w:rPr>
        <w:t xml:space="preserve"> </w:t>
      </w:r>
    </w:p>
    <w:p w14:paraId="398C01C1" w14:textId="64462F32" w:rsidR="004362F2" w:rsidRPr="004362F2" w:rsidRDefault="00FE202B" w:rsidP="004362F2">
      <w:pPr>
        <w:pStyle w:val="Default"/>
        <w:numPr>
          <w:ilvl w:val="0"/>
          <w:numId w:val="1"/>
        </w:numPr>
        <w:rPr>
          <w:sz w:val="22"/>
          <w:szCs w:val="22"/>
        </w:rPr>
      </w:pPr>
      <w:r>
        <w:rPr>
          <w:b/>
          <w:bCs/>
          <w:sz w:val="22"/>
          <w:szCs w:val="22"/>
        </w:rPr>
        <w:t>(</w:t>
      </w:r>
      <w:r w:rsidRPr="004362F2">
        <w:rPr>
          <w:b/>
          <w:bCs/>
          <w:sz w:val="22"/>
          <w:szCs w:val="22"/>
        </w:rPr>
        <w:t xml:space="preserve">6.5) </w:t>
      </w:r>
      <w:r w:rsidR="001E3A2A" w:rsidRPr="004362F2">
        <w:rPr>
          <w:bCs/>
          <w:sz w:val="22"/>
          <w:szCs w:val="22"/>
        </w:rPr>
        <w:t xml:space="preserve">Mechanism is in place for </w:t>
      </w:r>
      <w:r w:rsidR="001E3A2A">
        <w:rPr>
          <w:bCs/>
          <w:sz w:val="22"/>
          <w:szCs w:val="22"/>
        </w:rPr>
        <w:t xml:space="preserve">practice to inform </w:t>
      </w:r>
      <w:r w:rsidR="001E3A2A" w:rsidRPr="004362F2">
        <w:rPr>
          <w:bCs/>
          <w:sz w:val="22"/>
          <w:szCs w:val="22"/>
        </w:rPr>
        <w:t>patients about</w:t>
      </w:r>
      <w:r w:rsidR="004362F2" w:rsidRPr="004362F2">
        <w:rPr>
          <w:b/>
          <w:bCs/>
          <w:sz w:val="22"/>
          <w:szCs w:val="22"/>
        </w:rPr>
        <w:t xml:space="preserve"> </w:t>
      </w:r>
      <w:r w:rsidR="00C612B2" w:rsidRPr="00C612B2">
        <w:rPr>
          <w:bCs/>
          <w:sz w:val="22"/>
          <w:szCs w:val="22"/>
        </w:rPr>
        <w:t xml:space="preserve">all </w:t>
      </w:r>
      <w:r w:rsidR="004362F2" w:rsidRPr="004362F2">
        <w:rPr>
          <w:b/>
          <w:bCs/>
          <w:sz w:val="22"/>
          <w:szCs w:val="22"/>
          <w:u w:val="single"/>
        </w:rPr>
        <w:t>abnormal test results</w:t>
      </w:r>
      <w:r>
        <w:rPr>
          <w:b/>
          <w:bCs/>
          <w:sz w:val="22"/>
          <w:szCs w:val="22"/>
        </w:rPr>
        <w:t>.</w:t>
      </w:r>
      <w:r w:rsidR="00775D21" w:rsidRPr="00775D21">
        <w:rPr>
          <w:color w:val="FF0000"/>
        </w:rPr>
        <w:t xml:space="preserve"> </w:t>
      </w:r>
      <w:r w:rsidR="00775D21">
        <w:rPr>
          <w:color w:val="FF0000"/>
        </w:rPr>
        <w:t>(PCP Required)</w:t>
      </w:r>
    </w:p>
    <w:p w14:paraId="4B2C1D08" w14:textId="7869B3EA" w:rsidR="004362F2" w:rsidRPr="00C612B2" w:rsidRDefault="00FE202B" w:rsidP="004362F2">
      <w:pPr>
        <w:pStyle w:val="Default"/>
        <w:numPr>
          <w:ilvl w:val="0"/>
          <w:numId w:val="1"/>
        </w:numPr>
        <w:rPr>
          <w:sz w:val="22"/>
          <w:szCs w:val="22"/>
        </w:rPr>
      </w:pPr>
      <w:r>
        <w:rPr>
          <w:b/>
          <w:bCs/>
          <w:sz w:val="22"/>
          <w:szCs w:val="22"/>
        </w:rPr>
        <w:t>(</w:t>
      </w:r>
      <w:r w:rsidRPr="00A0431C">
        <w:rPr>
          <w:b/>
          <w:bCs/>
          <w:sz w:val="22"/>
          <w:szCs w:val="22"/>
        </w:rPr>
        <w:t>6.6)</w:t>
      </w:r>
      <w:r>
        <w:rPr>
          <w:b/>
          <w:bCs/>
          <w:sz w:val="22"/>
          <w:szCs w:val="22"/>
        </w:rPr>
        <w:t xml:space="preserve"> </w:t>
      </w:r>
      <w:r w:rsidR="00C612B2" w:rsidRPr="00C612B2">
        <w:rPr>
          <w:bCs/>
          <w:sz w:val="22"/>
          <w:szCs w:val="22"/>
        </w:rPr>
        <w:t>Ensure that patients with abnormal test results receive the recommended follow-up care within defined timeframes</w:t>
      </w:r>
      <w:r w:rsidR="001B259E">
        <w:rPr>
          <w:bCs/>
          <w:sz w:val="22"/>
          <w:szCs w:val="22"/>
        </w:rPr>
        <w:t xml:space="preserve"> and documented</w:t>
      </w:r>
      <w:r>
        <w:rPr>
          <w:bCs/>
          <w:sz w:val="22"/>
          <w:szCs w:val="22"/>
        </w:rPr>
        <w:t>.</w:t>
      </w:r>
      <w:r w:rsidR="00775D21" w:rsidRPr="00775D21">
        <w:rPr>
          <w:color w:val="FF0000"/>
        </w:rPr>
        <w:t xml:space="preserve"> </w:t>
      </w:r>
      <w:r w:rsidR="00775D21">
        <w:rPr>
          <w:color w:val="FF0000"/>
        </w:rPr>
        <w:t>(PCP Required)</w:t>
      </w:r>
    </w:p>
    <w:p w14:paraId="7662A687" w14:textId="77777777" w:rsidR="00C612B2" w:rsidRPr="00C612B2" w:rsidRDefault="00FE202B" w:rsidP="00C612B2">
      <w:pPr>
        <w:pStyle w:val="Default"/>
        <w:numPr>
          <w:ilvl w:val="0"/>
          <w:numId w:val="1"/>
        </w:numPr>
        <w:rPr>
          <w:sz w:val="22"/>
          <w:szCs w:val="22"/>
        </w:rPr>
      </w:pPr>
      <w:r>
        <w:rPr>
          <w:b/>
          <w:bCs/>
          <w:sz w:val="22"/>
          <w:szCs w:val="22"/>
        </w:rPr>
        <w:t>(</w:t>
      </w:r>
      <w:r w:rsidRPr="00C612B2">
        <w:rPr>
          <w:b/>
          <w:bCs/>
          <w:sz w:val="22"/>
          <w:szCs w:val="22"/>
        </w:rPr>
        <w:t xml:space="preserve">6.7) </w:t>
      </w:r>
      <w:r w:rsidR="00C612B2" w:rsidRPr="00C612B2">
        <w:rPr>
          <w:bCs/>
          <w:sz w:val="22"/>
          <w:szCs w:val="22"/>
        </w:rPr>
        <w:t xml:space="preserve">Process for documenting </w:t>
      </w:r>
      <w:r w:rsidR="00C612B2" w:rsidRPr="00C612B2">
        <w:rPr>
          <w:b/>
          <w:bCs/>
          <w:sz w:val="22"/>
          <w:szCs w:val="22"/>
        </w:rPr>
        <w:t>all test tracking steps</w:t>
      </w:r>
      <w:r w:rsidR="00C612B2" w:rsidRPr="00C612B2">
        <w:rPr>
          <w:bCs/>
          <w:sz w:val="22"/>
          <w:szCs w:val="22"/>
        </w:rPr>
        <w:t xml:space="preserve"> </w:t>
      </w:r>
      <w:r>
        <w:rPr>
          <w:bCs/>
          <w:sz w:val="22"/>
          <w:szCs w:val="22"/>
        </w:rPr>
        <w:t>in the patient’s medical record.</w:t>
      </w:r>
    </w:p>
    <w:p w14:paraId="419B7517" w14:textId="77777777" w:rsidR="00C612B2" w:rsidRPr="00FE6A9C" w:rsidRDefault="00FE202B" w:rsidP="004362F2">
      <w:pPr>
        <w:pStyle w:val="Default"/>
        <w:numPr>
          <w:ilvl w:val="0"/>
          <w:numId w:val="1"/>
        </w:numPr>
        <w:rPr>
          <w:sz w:val="22"/>
          <w:szCs w:val="22"/>
        </w:rPr>
      </w:pPr>
      <w:r>
        <w:rPr>
          <w:b/>
          <w:bCs/>
          <w:sz w:val="22"/>
          <w:szCs w:val="22"/>
        </w:rPr>
        <w:t>(</w:t>
      </w:r>
      <w:r w:rsidRPr="00A0431C">
        <w:rPr>
          <w:b/>
          <w:bCs/>
          <w:sz w:val="22"/>
          <w:szCs w:val="22"/>
        </w:rPr>
        <w:t>6.8)</w:t>
      </w:r>
      <w:r>
        <w:rPr>
          <w:b/>
          <w:bCs/>
          <w:sz w:val="22"/>
          <w:szCs w:val="22"/>
        </w:rPr>
        <w:t xml:space="preserve"> </w:t>
      </w:r>
      <w:r w:rsidR="00FE6A9C" w:rsidRPr="00FE6A9C">
        <w:rPr>
          <w:bCs/>
          <w:sz w:val="22"/>
          <w:szCs w:val="22"/>
        </w:rPr>
        <w:t xml:space="preserve">All physicians and office staff are trained to ensure adherence to test tracking procedures yearly for all staff and </w:t>
      </w:r>
      <w:r w:rsidR="00FE6A9C">
        <w:rPr>
          <w:bCs/>
          <w:sz w:val="22"/>
          <w:szCs w:val="22"/>
        </w:rPr>
        <w:t xml:space="preserve">new staff </w:t>
      </w:r>
      <w:r w:rsidR="00FE6A9C" w:rsidRPr="00FE6A9C">
        <w:rPr>
          <w:bCs/>
          <w:sz w:val="22"/>
          <w:szCs w:val="22"/>
        </w:rPr>
        <w:t>upon hire</w:t>
      </w:r>
      <w:r>
        <w:rPr>
          <w:b/>
          <w:bCs/>
          <w:sz w:val="22"/>
          <w:szCs w:val="22"/>
        </w:rPr>
        <w:t>.</w:t>
      </w:r>
    </w:p>
    <w:p w14:paraId="03E7CA80" w14:textId="77777777" w:rsidR="00FE6A9C" w:rsidRPr="00864300" w:rsidRDefault="00FE202B" w:rsidP="00FE202B">
      <w:pPr>
        <w:pStyle w:val="Default"/>
        <w:numPr>
          <w:ilvl w:val="0"/>
          <w:numId w:val="1"/>
        </w:numPr>
        <w:rPr>
          <w:sz w:val="22"/>
          <w:szCs w:val="22"/>
        </w:rPr>
      </w:pPr>
      <w:r w:rsidRPr="00FE202B">
        <w:rPr>
          <w:b/>
          <w:bCs/>
          <w:sz w:val="22"/>
          <w:szCs w:val="22"/>
        </w:rPr>
        <w:t xml:space="preserve">(6.9) </w:t>
      </w:r>
      <w:r w:rsidR="00FE6A9C" w:rsidRPr="00FE202B">
        <w:rPr>
          <w:bCs/>
          <w:sz w:val="22"/>
          <w:szCs w:val="22"/>
        </w:rPr>
        <w:t>Computerized Order Entry integrated with automated t</w:t>
      </w:r>
      <w:r w:rsidRPr="00FE202B">
        <w:rPr>
          <w:bCs/>
          <w:sz w:val="22"/>
          <w:szCs w:val="22"/>
        </w:rPr>
        <w:t>est tracking system is in place.</w:t>
      </w:r>
    </w:p>
    <w:p w14:paraId="2B78384B" w14:textId="77777777" w:rsidR="00864300" w:rsidRPr="00864300" w:rsidRDefault="00864300" w:rsidP="00864300"/>
    <w:p w14:paraId="2FF0EAD2" w14:textId="77777777" w:rsidR="00864300" w:rsidRPr="00864300" w:rsidRDefault="00864300" w:rsidP="00864300"/>
    <w:p w14:paraId="232D7F96" w14:textId="77777777" w:rsidR="00864300" w:rsidRPr="00864300" w:rsidRDefault="00864300" w:rsidP="00864300"/>
    <w:p w14:paraId="2B16B2BC" w14:textId="77777777" w:rsidR="00864300" w:rsidRPr="00864300" w:rsidRDefault="00864300" w:rsidP="00864300"/>
    <w:p w14:paraId="71E2B9DC" w14:textId="77777777" w:rsidR="00864300" w:rsidRPr="00864300" w:rsidRDefault="00864300" w:rsidP="00864300"/>
    <w:p w14:paraId="230A4C57" w14:textId="77777777" w:rsidR="00864300" w:rsidRPr="00864300" w:rsidRDefault="00864300" w:rsidP="00864300"/>
    <w:p w14:paraId="1AC83CD7" w14:textId="77777777" w:rsidR="00864300" w:rsidRDefault="00864300" w:rsidP="00864300">
      <w:pPr>
        <w:rPr>
          <w:rFonts w:ascii="Calibri" w:hAnsi="Calibri" w:cs="Calibri"/>
          <w:bCs/>
          <w:color w:val="000000"/>
        </w:rPr>
      </w:pPr>
    </w:p>
    <w:p w14:paraId="48185B6D" w14:textId="2CF8DDE9" w:rsidR="00864300" w:rsidRPr="00864300" w:rsidRDefault="00864300" w:rsidP="00864300">
      <w:pPr>
        <w:jc w:val="right"/>
      </w:pPr>
      <w:r>
        <w:t>2023</w:t>
      </w:r>
    </w:p>
    <w:sectPr w:rsidR="00864300" w:rsidRPr="008643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E440" w14:textId="77777777" w:rsidR="00D06868" w:rsidRDefault="00D06868" w:rsidP="004362F2">
      <w:pPr>
        <w:spacing w:after="0" w:line="240" w:lineRule="auto"/>
      </w:pPr>
      <w:r>
        <w:separator/>
      </w:r>
    </w:p>
  </w:endnote>
  <w:endnote w:type="continuationSeparator" w:id="0">
    <w:p w14:paraId="2FEC7826" w14:textId="77777777" w:rsidR="00D06868" w:rsidRDefault="00D06868" w:rsidP="0043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3522" w14:textId="77777777" w:rsidR="00A12510" w:rsidRDefault="00F506D4" w:rsidP="007C4DEE">
    <w:pPr>
      <w:spacing w:after="0" w:line="240" w:lineRule="auto"/>
      <w:rPr>
        <w:sz w:val="16"/>
        <w:szCs w:val="16"/>
      </w:rPr>
    </w:pPr>
    <w:r>
      <w:rPr>
        <w:sz w:val="16"/>
        <w:szCs w:val="16"/>
      </w:rPr>
      <w:t>Office Name</w:t>
    </w:r>
  </w:p>
  <w:p w14:paraId="5A04130C" w14:textId="77777777" w:rsidR="00A12510" w:rsidRPr="00BB698F" w:rsidRDefault="00F506D4" w:rsidP="007C4DEE">
    <w:pPr>
      <w:spacing w:after="0" w:line="240" w:lineRule="auto"/>
      <w:rPr>
        <w:sz w:val="16"/>
        <w:szCs w:val="16"/>
      </w:rPr>
    </w:pPr>
    <w:r>
      <w:rPr>
        <w:sz w:val="16"/>
        <w:szCs w:val="16"/>
      </w:rPr>
      <w:t>Test Tracking and Follow Up Policy</w:t>
    </w:r>
    <w:r w:rsidR="00A12510" w:rsidRPr="00BB698F">
      <w:rPr>
        <w:sz w:val="16"/>
        <w:szCs w:val="16"/>
      </w:rPr>
      <w:t xml:space="preserve"> written:________________________________</w:t>
    </w:r>
  </w:p>
  <w:p w14:paraId="695B87F4" w14:textId="77777777" w:rsidR="00A12510" w:rsidRDefault="00A12510" w:rsidP="007C4DEE">
    <w:pPr>
      <w:pStyle w:val="Default"/>
      <w:rPr>
        <w:sz w:val="22"/>
        <w:szCs w:val="22"/>
      </w:rPr>
    </w:pPr>
    <w:r w:rsidRPr="00BB698F">
      <w:rPr>
        <w:sz w:val="16"/>
        <w:szCs w:val="16"/>
      </w:rPr>
      <w:t xml:space="preserve">Updated:   </w:t>
    </w:r>
    <w:r>
      <w:rPr>
        <w:sz w:val="16"/>
        <w:szCs w:val="16"/>
      </w:rPr>
      <w:t>10.16.2018</w:t>
    </w:r>
  </w:p>
  <w:p w14:paraId="777B83B7" w14:textId="77777777" w:rsidR="00A12510" w:rsidRDefault="00A1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1306" w14:textId="77777777" w:rsidR="00D06868" w:rsidRDefault="00D06868" w:rsidP="004362F2">
      <w:pPr>
        <w:spacing w:after="0" w:line="240" w:lineRule="auto"/>
      </w:pPr>
      <w:r>
        <w:separator/>
      </w:r>
    </w:p>
  </w:footnote>
  <w:footnote w:type="continuationSeparator" w:id="0">
    <w:p w14:paraId="1AB0A842" w14:textId="77777777" w:rsidR="00D06868" w:rsidRDefault="00D06868" w:rsidP="00436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0D95"/>
    <w:multiLevelType w:val="hybridMultilevel"/>
    <w:tmpl w:val="CA326468"/>
    <w:lvl w:ilvl="0" w:tplc="3036EE6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C50E1"/>
    <w:multiLevelType w:val="hybridMultilevel"/>
    <w:tmpl w:val="2472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007289">
    <w:abstractNumId w:val="1"/>
  </w:num>
  <w:num w:numId="2" w16cid:durableId="196950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82"/>
    <w:rsid w:val="000A6549"/>
    <w:rsid w:val="001B259E"/>
    <w:rsid w:val="001E3A2A"/>
    <w:rsid w:val="001F5F45"/>
    <w:rsid w:val="00224727"/>
    <w:rsid w:val="00232830"/>
    <w:rsid w:val="003963D1"/>
    <w:rsid w:val="004362F2"/>
    <w:rsid w:val="005F2AFD"/>
    <w:rsid w:val="005F2D74"/>
    <w:rsid w:val="007241D9"/>
    <w:rsid w:val="00775D21"/>
    <w:rsid w:val="007C4DEE"/>
    <w:rsid w:val="007D39FA"/>
    <w:rsid w:val="00864300"/>
    <w:rsid w:val="0087460B"/>
    <w:rsid w:val="008C69F8"/>
    <w:rsid w:val="009F450D"/>
    <w:rsid w:val="00A0431C"/>
    <w:rsid w:val="00A12510"/>
    <w:rsid w:val="00A173DF"/>
    <w:rsid w:val="00A36D0A"/>
    <w:rsid w:val="00A70782"/>
    <w:rsid w:val="00BB698F"/>
    <w:rsid w:val="00C612B2"/>
    <w:rsid w:val="00C80AFE"/>
    <w:rsid w:val="00D06868"/>
    <w:rsid w:val="00F506D4"/>
    <w:rsid w:val="00FE202B"/>
    <w:rsid w:val="00FE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8D3A"/>
  <w15:chartTrackingRefBased/>
  <w15:docId w15:val="{DA4DAD6E-B6A9-49F8-B9A3-8EA1BD4E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7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B698F"/>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36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F2"/>
  </w:style>
  <w:style w:type="paragraph" w:styleId="Footer">
    <w:name w:val="footer"/>
    <w:basedOn w:val="Normal"/>
    <w:link w:val="FooterChar"/>
    <w:uiPriority w:val="99"/>
    <w:unhideWhenUsed/>
    <w:rsid w:val="00436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Avatara</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Jackson</dc:creator>
  <cp:keywords/>
  <dc:description/>
  <cp:lastModifiedBy>Deborah Spencer</cp:lastModifiedBy>
  <cp:revision>4</cp:revision>
  <dcterms:created xsi:type="dcterms:W3CDTF">2021-12-06T16:04:00Z</dcterms:created>
  <dcterms:modified xsi:type="dcterms:W3CDTF">2023-11-28T16:47:00Z</dcterms:modified>
</cp:coreProperties>
</file>